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1B" w:rsidRDefault="00505B1B" w:rsidP="001B41EC">
      <w:pPr>
        <w:tabs>
          <w:tab w:val="left" w:pos="0"/>
        </w:tabs>
        <w:suppressAutoHyphens/>
        <w:spacing w:line="360" w:lineRule="auto"/>
        <w:jc w:val="center"/>
        <w:rPr>
          <w:b/>
          <w:bCs w:val="0"/>
          <w:sz w:val="28"/>
        </w:rPr>
      </w:pPr>
      <w:bookmarkStart w:id="0" w:name="_GoBack"/>
      <w:bookmarkEnd w:id="0"/>
      <w:r>
        <w:rPr>
          <w:b/>
          <w:bCs w:val="0"/>
          <w:spacing w:val="-2"/>
          <w:sz w:val="28"/>
        </w:rPr>
        <w:t>ESSEX Inbound Student</w:t>
      </w:r>
      <w:r>
        <w:rPr>
          <w:b/>
          <w:bCs w:val="0"/>
          <w:sz w:val="28"/>
        </w:rPr>
        <w:t xml:space="preserve"> Rules and Conditions of Exchange</w:t>
      </w:r>
    </w:p>
    <w:p w:rsidR="000B75ED" w:rsidRDefault="001B41EC" w:rsidP="000B75ED">
      <w:pPr>
        <w:tabs>
          <w:tab w:val="left" w:pos="0"/>
        </w:tabs>
        <w:suppressAutoHyphens/>
        <w:spacing w:line="360" w:lineRule="auto"/>
        <w:jc w:val="center"/>
        <w:rPr>
          <w:b/>
          <w:bCs w:val="0"/>
          <w:szCs w:val="24"/>
        </w:rPr>
      </w:pPr>
      <w:r w:rsidRPr="001B41EC">
        <w:rPr>
          <w:b/>
          <w:bCs w:val="0"/>
          <w:szCs w:val="24"/>
        </w:rPr>
        <w:t xml:space="preserve">Addendum to </w:t>
      </w:r>
      <w:r w:rsidR="000B75ED">
        <w:rPr>
          <w:b/>
          <w:bCs w:val="0"/>
          <w:szCs w:val="24"/>
        </w:rPr>
        <w:t>Long</w:t>
      </w:r>
      <w:r w:rsidR="00507F08">
        <w:rPr>
          <w:b/>
          <w:bCs w:val="0"/>
          <w:szCs w:val="24"/>
        </w:rPr>
        <w:t xml:space="preserve"> </w:t>
      </w:r>
      <w:r w:rsidR="000B75ED">
        <w:rPr>
          <w:b/>
          <w:bCs w:val="0"/>
          <w:szCs w:val="24"/>
        </w:rPr>
        <w:t xml:space="preserve">Term Application - </w:t>
      </w:r>
      <w:r w:rsidR="00737339">
        <w:rPr>
          <w:b/>
          <w:bCs w:val="0"/>
          <w:szCs w:val="24"/>
        </w:rPr>
        <w:t>Section G</w:t>
      </w:r>
      <w:r w:rsidRPr="001B41EC">
        <w:rPr>
          <w:b/>
          <w:bCs w:val="0"/>
          <w:szCs w:val="24"/>
        </w:rPr>
        <w:t>: Rules and Conditions of Exchange</w:t>
      </w:r>
    </w:p>
    <w:p w:rsidR="00505B1B" w:rsidRPr="00174ECB" w:rsidRDefault="00505B1B" w:rsidP="000B75ED">
      <w:pPr>
        <w:tabs>
          <w:tab w:val="left" w:pos="0"/>
        </w:tabs>
        <w:suppressAutoHyphens/>
        <w:rPr>
          <w:rFonts w:ascii="Arial" w:hAnsi="Arial" w:cs="Arial"/>
          <w:bCs w:val="0"/>
          <w:i/>
          <w:sz w:val="20"/>
          <w:szCs w:val="20"/>
        </w:rPr>
      </w:pPr>
      <w:r w:rsidRPr="00174ECB">
        <w:rPr>
          <w:rFonts w:ascii="Arial" w:hAnsi="Arial" w:cs="Arial"/>
          <w:bCs w:val="0"/>
          <w:i/>
          <w:sz w:val="20"/>
          <w:szCs w:val="20"/>
        </w:rPr>
        <w:t xml:space="preserve">As a Youth Exchange student sponsored by a Rotary club and/or district, you must agree to the following rules and conditions of exchange. </w:t>
      </w:r>
      <w:r w:rsidR="00174ECB" w:rsidRPr="00174ECB">
        <w:rPr>
          <w:rFonts w:ascii="Arial" w:hAnsi="Arial" w:cs="Arial"/>
          <w:bCs w:val="0"/>
          <w:i/>
          <w:sz w:val="20"/>
          <w:szCs w:val="20"/>
        </w:rPr>
        <w:t xml:space="preserve">Violation of any of these rules may result in dismissal from the program and immediate return home, at student’s expense.  </w:t>
      </w:r>
      <w:r w:rsidRPr="00174ECB">
        <w:rPr>
          <w:rFonts w:ascii="Arial" w:hAnsi="Arial" w:cs="Arial"/>
          <w:bCs w:val="0"/>
          <w:i/>
          <w:sz w:val="20"/>
          <w:szCs w:val="20"/>
        </w:rPr>
        <w:t xml:space="preserve">Please note that districts may </w:t>
      </w:r>
      <w:r w:rsidR="00737339">
        <w:rPr>
          <w:rFonts w:ascii="Arial" w:hAnsi="Arial" w:cs="Arial"/>
          <w:bCs w:val="0"/>
          <w:i/>
          <w:sz w:val="20"/>
          <w:szCs w:val="20"/>
        </w:rPr>
        <w:t>add an addendum to</w:t>
      </w:r>
      <w:r w:rsidRPr="00174ECB">
        <w:rPr>
          <w:rFonts w:ascii="Arial" w:hAnsi="Arial" w:cs="Arial"/>
          <w:bCs w:val="0"/>
          <w:i/>
          <w:sz w:val="20"/>
          <w:szCs w:val="20"/>
        </w:rPr>
        <w:t xml:space="preserve"> this document if needed to account for local conditions.</w:t>
      </w:r>
    </w:p>
    <w:p w:rsidR="000D1BBE" w:rsidRDefault="000D1BBE" w:rsidP="000D1BBE">
      <w:pPr>
        <w:tabs>
          <w:tab w:val="left" w:pos="0"/>
        </w:tabs>
        <w:suppressAutoHyphens/>
        <w:spacing w:line="180" w:lineRule="atLeast"/>
        <w:ind w:left="720"/>
        <w:jc w:val="both"/>
        <w:rPr>
          <w:rFonts w:cs="Times New Roman"/>
          <w:spacing w:val="-2"/>
          <w:szCs w:val="24"/>
        </w:rPr>
      </w:pPr>
    </w:p>
    <w:p w:rsidR="000D1BBE" w:rsidRPr="00ED24F0" w:rsidRDefault="00A931F9" w:rsidP="000D1BBE">
      <w:pPr>
        <w:tabs>
          <w:tab w:val="left" w:pos="0"/>
        </w:tabs>
        <w:suppressAutoHyphens/>
        <w:spacing w:line="180" w:lineRule="atLeast"/>
        <w:jc w:val="both"/>
        <w:rPr>
          <w:rFonts w:cs="Times New Roman"/>
          <w:b/>
          <w:spacing w:val="-2"/>
          <w:szCs w:val="24"/>
        </w:rPr>
      </w:pPr>
      <w:r w:rsidRPr="00ED24F0">
        <w:rPr>
          <w:rFonts w:cs="Times New Roman"/>
          <w:b/>
          <w:spacing w:val="-2"/>
          <w:szCs w:val="24"/>
        </w:rPr>
        <w:t xml:space="preserve">Important </w:t>
      </w:r>
    </w:p>
    <w:p w:rsidR="000D1BBE" w:rsidRPr="00ED24F0" w:rsidRDefault="000D1BBE" w:rsidP="000D1BBE">
      <w:pPr>
        <w:numPr>
          <w:ilvl w:val="0"/>
          <w:numId w:val="6"/>
        </w:numPr>
        <w:tabs>
          <w:tab w:val="left" w:pos="0"/>
        </w:tabs>
        <w:suppressAutoHyphens/>
        <w:spacing w:line="180" w:lineRule="atLeast"/>
        <w:jc w:val="both"/>
        <w:rPr>
          <w:rFonts w:cs="Times New Roman"/>
          <w:spacing w:val="-2"/>
          <w:szCs w:val="24"/>
        </w:rPr>
      </w:pPr>
      <w:r w:rsidRPr="00ED24F0">
        <w:rPr>
          <w:rFonts w:cs="Times New Roman"/>
          <w:spacing w:val="-2"/>
          <w:szCs w:val="24"/>
        </w:rPr>
        <w:t xml:space="preserve">You are expected to do your best to maintain a positive attitude throughout the exchange year, and act appropriately as an ambassador for Rotary and your country.  </w:t>
      </w:r>
    </w:p>
    <w:p w:rsidR="000D1BBE" w:rsidRPr="00ED24F0" w:rsidRDefault="000D1BBE" w:rsidP="000D1BBE">
      <w:pPr>
        <w:numPr>
          <w:ilvl w:val="0"/>
          <w:numId w:val="6"/>
        </w:numPr>
        <w:tabs>
          <w:tab w:val="left" w:pos="0"/>
        </w:tabs>
        <w:suppressAutoHyphens/>
        <w:spacing w:line="180" w:lineRule="atLeast"/>
        <w:jc w:val="both"/>
        <w:rPr>
          <w:rFonts w:cs="Times New Roman"/>
          <w:spacing w:val="-2"/>
          <w:szCs w:val="24"/>
        </w:rPr>
      </w:pPr>
      <w:r w:rsidRPr="00ED24F0">
        <w:rPr>
          <w:rFonts w:cs="Times New Roman"/>
          <w:spacing w:val="-2"/>
          <w:szCs w:val="24"/>
        </w:rPr>
        <w:t xml:space="preserve">This is a school year program (generally late August to </w:t>
      </w:r>
      <w:r w:rsidR="002A306A" w:rsidRPr="00ED24F0">
        <w:rPr>
          <w:rFonts w:cs="Times New Roman"/>
          <w:spacing w:val="-2"/>
          <w:szCs w:val="24"/>
        </w:rPr>
        <w:t>mid-June</w:t>
      </w:r>
      <w:r w:rsidRPr="00ED24F0">
        <w:rPr>
          <w:rFonts w:cs="Times New Roman"/>
          <w:spacing w:val="-2"/>
          <w:szCs w:val="24"/>
        </w:rPr>
        <w:t xml:space="preserve">).  Unless you are involved in a Rotary-related trip, travel in the U.S. with your </w:t>
      </w:r>
      <w:r w:rsidR="00A931F9" w:rsidRPr="00ED24F0">
        <w:rPr>
          <w:rFonts w:cs="Times New Roman"/>
          <w:spacing w:val="-2"/>
          <w:szCs w:val="24"/>
        </w:rPr>
        <w:t xml:space="preserve">host </w:t>
      </w:r>
      <w:r w:rsidRPr="00ED24F0">
        <w:rPr>
          <w:rFonts w:cs="Times New Roman"/>
          <w:spacing w:val="-2"/>
          <w:szCs w:val="24"/>
        </w:rPr>
        <w:t>family, or other legitimate activity (as determined by your host District Rotary Youth Exchange Chair) after school ends for the year, you will be expected to return home within fifteen days of the last day of school.  Activities extending beyond this deadline will require advance approval by your host District Rotary Youth Exchange Chair, your host Rotary Club, and your host family.</w:t>
      </w:r>
    </w:p>
    <w:p w:rsidR="00ED24F0" w:rsidRPr="00ED24F0" w:rsidRDefault="000D1BBE" w:rsidP="00ED24F0">
      <w:pPr>
        <w:numPr>
          <w:ilvl w:val="0"/>
          <w:numId w:val="6"/>
        </w:numPr>
        <w:tabs>
          <w:tab w:val="left" w:pos="0"/>
        </w:tabs>
        <w:suppressAutoHyphens/>
        <w:autoSpaceDE w:val="0"/>
        <w:autoSpaceDN w:val="0"/>
        <w:adjustRightInd w:val="0"/>
        <w:spacing w:line="180" w:lineRule="atLeast"/>
        <w:jc w:val="both"/>
        <w:rPr>
          <w:rFonts w:ascii="Arial" w:hAnsi="Arial" w:cs="Arial"/>
          <w:b/>
          <w:szCs w:val="24"/>
        </w:rPr>
      </w:pPr>
      <w:r w:rsidRPr="00ED24F0">
        <w:rPr>
          <w:rFonts w:cs="Times New Roman"/>
          <w:szCs w:val="24"/>
        </w:rPr>
        <w:t>An emergency fund of U.S. $</w:t>
      </w:r>
      <w:r w:rsidR="00A931F9" w:rsidRPr="00ED24F0">
        <w:rPr>
          <w:rFonts w:cs="Times New Roman"/>
          <w:szCs w:val="24"/>
        </w:rPr>
        <w:t xml:space="preserve">300 </w:t>
      </w:r>
      <w:r w:rsidRPr="00ED24F0">
        <w:rPr>
          <w:rFonts w:cs="Times New Roman"/>
          <w:szCs w:val="24"/>
        </w:rPr>
        <w:t>is required by your host Rotary District under the control of the host Rotary District or host Rotary Club.  Funds used during the year must be promptly replenished.  This fund will be used for any insurance deductibles and co-pays for medical care, emergencies, and unpaid charges and expenses.  Before your departure for home at the end of the year, you will need to pay any expenses, charges, and obligations that you have incurred to your host family or others.  The balance will be returned to you.</w:t>
      </w:r>
    </w:p>
    <w:p w:rsidR="00ED24F0" w:rsidRPr="00ED24F0" w:rsidRDefault="00B8137F" w:rsidP="00A02B14">
      <w:pPr>
        <w:numPr>
          <w:ilvl w:val="0"/>
          <w:numId w:val="6"/>
        </w:numPr>
        <w:tabs>
          <w:tab w:val="left" w:pos="0"/>
        </w:tabs>
        <w:suppressAutoHyphens/>
        <w:autoSpaceDE w:val="0"/>
        <w:autoSpaceDN w:val="0"/>
        <w:adjustRightInd w:val="0"/>
        <w:spacing w:line="180" w:lineRule="atLeast"/>
        <w:ind w:left="720"/>
        <w:jc w:val="both"/>
        <w:rPr>
          <w:szCs w:val="24"/>
        </w:rPr>
      </w:pPr>
      <w:r w:rsidRPr="00ED24F0">
        <w:rPr>
          <w:szCs w:val="24"/>
        </w:rPr>
        <w:t>You may not reside with any relative during your exchange.</w:t>
      </w:r>
    </w:p>
    <w:p w:rsidR="001B41EC" w:rsidRDefault="006D4DAE" w:rsidP="00A02B14">
      <w:pPr>
        <w:numPr>
          <w:ilvl w:val="0"/>
          <w:numId w:val="6"/>
        </w:numPr>
        <w:tabs>
          <w:tab w:val="left" w:pos="0"/>
        </w:tabs>
        <w:suppressAutoHyphens/>
        <w:autoSpaceDE w:val="0"/>
        <w:autoSpaceDN w:val="0"/>
        <w:adjustRightInd w:val="0"/>
        <w:spacing w:line="180" w:lineRule="atLeast"/>
        <w:ind w:left="720"/>
        <w:jc w:val="both"/>
        <w:rPr>
          <w:szCs w:val="24"/>
        </w:rPr>
      </w:pPr>
      <w:r w:rsidRPr="00ED24F0">
        <w:rPr>
          <w:szCs w:val="24"/>
        </w:rPr>
        <w:t xml:space="preserve">You may not be employed on either a full-time or part-time basis but may accept intermittent employment such as babysitting or yard </w:t>
      </w:r>
      <w:r w:rsidR="002A306A" w:rsidRPr="00ED24F0">
        <w:rPr>
          <w:szCs w:val="24"/>
        </w:rPr>
        <w:t>work. The</w:t>
      </w:r>
      <w:r w:rsidR="00507F08" w:rsidRPr="00ED24F0">
        <w:rPr>
          <w:szCs w:val="24"/>
        </w:rPr>
        <w:t xml:space="preserve"> purchase of tobacco</w:t>
      </w:r>
      <w:r w:rsidR="00A5584C">
        <w:rPr>
          <w:szCs w:val="24"/>
        </w:rPr>
        <w:t xml:space="preserve"> and vaping</w:t>
      </w:r>
      <w:r w:rsidR="00507F08" w:rsidRPr="00ED24F0">
        <w:rPr>
          <w:szCs w:val="24"/>
        </w:rPr>
        <w:t xml:space="preserve"> products by anyone under age 18 is illegal</w:t>
      </w:r>
      <w:r w:rsidR="00507F08" w:rsidRPr="00ED24F0">
        <w:rPr>
          <w:b/>
          <w:szCs w:val="24"/>
        </w:rPr>
        <w:t xml:space="preserve"> </w:t>
      </w:r>
      <w:r w:rsidR="00507F08" w:rsidRPr="00ED24F0">
        <w:rPr>
          <w:szCs w:val="24"/>
        </w:rPr>
        <w:t>and prohibited.</w:t>
      </w:r>
    </w:p>
    <w:p w:rsidR="00ED24F0" w:rsidRPr="002A306A" w:rsidRDefault="002A306A" w:rsidP="002A306A">
      <w:pPr>
        <w:numPr>
          <w:ilvl w:val="0"/>
          <w:numId w:val="6"/>
        </w:numPr>
        <w:tabs>
          <w:tab w:val="left" w:pos="0"/>
        </w:tabs>
        <w:suppressAutoHyphens/>
        <w:spacing w:line="180" w:lineRule="atLeast"/>
        <w:jc w:val="both"/>
        <w:rPr>
          <w:rFonts w:cs="Times New Roman"/>
          <w:spacing w:val="-2"/>
          <w:szCs w:val="24"/>
        </w:rPr>
      </w:pPr>
      <w:r w:rsidRPr="00FF79EA">
        <w:rPr>
          <w:rFonts w:cs="Times New Roman"/>
          <w:szCs w:val="24"/>
        </w:rPr>
        <w:t xml:space="preserve">Telephone, e-mail, and </w:t>
      </w:r>
      <w:r>
        <w:rPr>
          <w:rFonts w:cs="Times New Roman"/>
          <w:szCs w:val="24"/>
        </w:rPr>
        <w:t xml:space="preserve">other </w:t>
      </w:r>
      <w:r w:rsidRPr="00FF79EA">
        <w:rPr>
          <w:rFonts w:cs="Times New Roman"/>
          <w:szCs w:val="24"/>
        </w:rPr>
        <w:t xml:space="preserve">communication should not become excessive, or interfere in any way with your developing friends of your own here in the U.S.  You are responsible for all charges you generate by such use.  </w:t>
      </w:r>
    </w:p>
    <w:p w:rsidR="00ED24F0" w:rsidRPr="00ED24F0" w:rsidRDefault="009F4C9F" w:rsidP="00ED24F0">
      <w:pPr>
        <w:pStyle w:val="Default"/>
        <w:rPr>
          <w:b/>
        </w:rPr>
      </w:pPr>
      <w:r w:rsidRPr="00ED24F0">
        <w:rPr>
          <w:b/>
        </w:rPr>
        <w:t>School</w:t>
      </w:r>
    </w:p>
    <w:p w:rsidR="009F4C9F" w:rsidRPr="00ED24F0" w:rsidRDefault="009F4C9F" w:rsidP="00ED24F0">
      <w:pPr>
        <w:pStyle w:val="Default"/>
        <w:numPr>
          <w:ilvl w:val="0"/>
          <w:numId w:val="8"/>
        </w:numPr>
      </w:pPr>
      <w:r w:rsidRPr="00ED24F0">
        <w:t>You must enroll and participate in a full course of study in your school.</w:t>
      </w:r>
    </w:p>
    <w:p w:rsidR="009F4C9F" w:rsidRPr="00ED24F0" w:rsidRDefault="00A948D3" w:rsidP="009F4C9F">
      <w:pPr>
        <w:pStyle w:val="Default"/>
        <w:numPr>
          <w:ilvl w:val="0"/>
          <w:numId w:val="8"/>
        </w:numPr>
      </w:pPr>
      <w:r w:rsidRPr="00ED24F0">
        <w:t>School C</w:t>
      </w:r>
      <w:r w:rsidR="009F4C9F" w:rsidRPr="00ED24F0">
        <w:t xml:space="preserve">redit -  You must not expect to be </w:t>
      </w:r>
      <w:r w:rsidR="00737339" w:rsidRPr="00ED24F0">
        <w:t>place</w:t>
      </w:r>
      <w:r w:rsidR="009F4C9F" w:rsidRPr="00ED24F0">
        <w:t>d</w:t>
      </w:r>
      <w:r w:rsidR="00737339" w:rsidRPr="00ED24F0">
        <w:t xml:space="preserve"> in a certain grade level</w:t>
      </w:r>
      <w:r w:rsidR="009F4C9F" w:rsidRPr="00ED24F0">
        <w:t xml:space="preserve"> or</w:t>
      </w:r>
      <w:r w:rsidR="00737339" w:rsidRPr="00ED24F0">
        <w:t xml:space="preserve"> </w:t>
      </w:r>
      <w:r w:rsidRPr="00ED24F0">
        <w:t xml:space="preserve">receive a </w:t>
      </w:r>
      <w:r w:rsidR="009F4C9F" w:rsidRPr="00ED24F0">
        <w:t xml:space="preserve">graduate </w:t>
      </w:r>
      <w:r w:rsidRPr="00ED24F0">
        <w:t>diploma</w:t>
      </w:r>
      <w:r w:rsidR="00737339" w:rsidRPr="00ED24F0">
        <w:t xml:space="preserve"> from secondary school in your host country. </w:t>
      </w:r>
      <w:r w:rsidRPr="00ED24F0">
        <w:t>Transferring course credits will depen</w:t>
      </w:r>
      <w:r w:rsidR="00737339" w:rsidRPr="00ED24F0">
        <w:t xml:space="preserve">d on the policies of your home </w:t>
      </w:r>
      <w:r w:rsidRPr="00ED24F0">
        <w:t>sc</w:t>
      </w:r>
      <w:r w:rsidR="009F4C9F" w:rsidRPr="00ED24F0">
        <w:t>hool and the hosting school.</w:t>
      </w:r>
      <w:r w:rsidR="00C4403A" w:rsidRPr="00ED24F0">
        <w:t xml:space="preserve"> </w:t>
      </w:r>
    </w:p>
    <w:p w:rsidR="001B41EC" w:rsidRPr="00ED24F0" w:rsidRDefault="006D4DAE" w:rsidP="009F4C9F">
      <w:pPr>
        <w:pStyle w:val="Default"/>
        <w:numPr>
          <w:ilvl w:val="0"/>
          <w:numId w:val="8"/>
        </w:numPr>
      </w:pPr>
      <w:r w:rsidRPr="00ED24F0">
        <w:lastRenderedPageBreak/>
        <w:t>You may participate in school sanctioned and sponsored extra-curricular activities, including athletics, if such participation is</w:t>
      </w:r>
      <w:r w:rsidR="006C491A" w:rsidRPr="00ED24F0">
        <w:t xml:space="preserve"> </w:t>
      </w:r>
      <w:r w:rsidRPr="00ED24F0">
        <w:t xml:space="preserve">authorized by the local school district and by the State authority responsible for determining athletic eligibility. </w:t>
      </w:r>
      <w:r w:rsidR="009F4C9F" w:rsidRPr="00ED24F0">
        <w:t>A</w:t>
      </w:r>
      <w:r w:rsidRPr="00ED24F0">
        <w:t>thletic eligibility or participation is not guaranteed.</w:t>
      </w:r>
    </w:p>
    <w:p w:rsidR="0049501E" w:rsidRPr="00ED24F0" w:rsidRDefault="0049501E" w:rsidP="0049501E">
      <w:pPr>
        <w:pStyle w:val="Default"/>
        <w:rPr>
          <w:b/>
        </w:rPr>
      </w:pPr>
      <w:r w:rsidRPr="00ED24F0">
        <w:rPr>
          <w:b/>
        </w:rPr>
        <w:t>Insurance</w:t>
      </w:r>
    </w:p>
    <w:p w:rsidR="00A02B14" w:rsidRPr="00ED24F0" w:rsidRDefault="007A012A" w:rsidP="00A02B14">
      <w:pPr>
        <w:pStyle w:val="Default"/>
        <w:numPr>
          <w:ilvl w:val="0"/>
          <w:numId w:val="9"/>
        </w:numPr>
      </w:pPr>
      <w:r w:rsidRPr="00ED24F0">
        <w:t xml:space="preserve">You MUST purchase CISI Bolduc Health Insurance – Plan B </w:t>
      </w:r>
      <w:r w:rsidR="0049501E" w:rsidRPr="00ED24F0">
        <w:t>co</w:t>
      </w:r>
      <w:r w:rsidR="000707ED" w:rsidRPr="00ED24F0">
        <w:t xml:space="preserve">verage </w:t>
      </w:r>
      <w:r w:rsidRPr="00ED24F0">
        <w:t>PRIOR to your arrival</w:t>
      </w:r>
      <w:r w:rsidR="0049501E" w:rsidRPr="00ED24F0">
        <w:t>.</w:t>
      </w:r>
    </w:p>
    <w:p w:rsidR="00A02B14" w:rsidRPr="00ED24F0" w:rsidRDefault="00D42F23" w:rsidP="00A02B14">
      <w:pPr>
        <w:pStyle w:val="Default"/>
        <w:ind w:left="360"/>
      </w:pPr>
      <w:r w:rsidRPr="00ED24F0">
        <w:t xml:space="preserve">      For detail information visit:   </w:t>
      </w:r>
      <w:hyperlink r:id="rId7" w:history="1">
        <w:r w:rsidR="00A02B14" w:rsidRPr="00ED24F0">
          <w:rPr>
            <w:rStyle w:val="Hyperlink"/>
          </w:rPr>
          <w:t>http://www.exchangestudent.org</w:t>
        </w:r>
      </w:hyperlink>
      <w:r w:rsidR="00A02B14" w:rsidRPr="00ED24F0">
        <w:t xml:space="preserve"> </w:t>
      </w:r>
      <w:r w:rsidR="001106A5">
        <w:t>(You will receive a special link)</w:t>
      </w:r>
    </w:p>
    <w:p w:rsidR="00A02B14" w:rsidRPr="00ED24F0" w:rsidRDefault="00A02B14" w:rsidP="00A02B14">
      <w:pPr>
        <w:pStyle w:val="Default"/>
        <w:ind w:left="360"/>
      </w:pPr>
      <w:r w:rsidRPr="00ED24F0">
        <w:t xml:space="preserve">2. </w:t>
      </w:r>
      <w:r w:rsidRPr="00ED24F0">
        <w:tab/>
      </w:r>
      <w:r w:rsidRPr="00ED24F0">
        <w:rPr>
          <w:snapToGrid w:val="0"/>
        </w:rPr>
        <w:t xml:space="preserve">The Insurance coverage obtained is rated with the expectation that students are under the protective umbrella of Rotary.  Continued eligibility for the coverage requires that </w:t>
      </w:r>
      <w:r w:rsidR="001106A5">
        <w:rPr>
          <w:snapToGrid w:val="0"/>
        </w:rPr>
        <w:t>you</w:t>
      </w:r>
      <w:r w:rsidRPr="00ED24F0">
        <w:rPr>
          <w:snapToGrid w:val="0"/>
        </w:rPr>
        <w:t xml:space="preserve"> be </w:t>
      </w:r>
      <w:r w:rsidR="001106A5">
        <w:rPr>
          <w:snapToGrid w:val="0"/>
        </w:rPr>
        <w:t xml:space="preserve">a </w:t>
      </w:r>
      <w:r w:rsidRPr="00ED24F0">
        <w:rPr>
          <w:snapToGrid w:val="0"/>
        </w:rPr>
        <w:t>Rotary Exchange Students and under the guidance and supervision of Rotary.</w:t>
      </w:r>
      <w:r w:rsidRPr="00ED24F0">
        <w:rPr>
          <w:rFonts w:ascii="Arial" w:hAnsi="Arial"/>
          <w:snapToGrid w:val="0"/>
        </w:rPr>
        <w:t xml:space="preserve"> </w:t>
      </w:r>
    </w:p>
    <w:p w:rsidR="00ED24F0" w:rsidRPr="00ED24F0" w:rsidRDefault="00ED24F0" w:rsidP="00A02B14">
      <w:pPr>
        <w:pStyle w:val="Default"/>
        <w:rPr>
          <w:b/>
          <w:bCs/>
        </w:rPr>
      </w:pPr>
    </w:p>
    <w:p w:rsidR="00A02B14" w:rsidRPr="00ED24F0" w:rsidRDefault="00A02B14" w:rsidP="00A02B14">
      <w:pPr>
        <w:pStyle w:val="Default"/>
        <w:rPr>
          <w:b/>
          <w:bCs/>
        </w:rPr>
      </w:pPr>
      <w:r w:rsidRPr="00ED24F0">
        <w:rPr>
          <w:b/>
          <w:bCs/>
        </w:rPr>
        <w:t>Medical</w:t>
      </w:r>
    </w:p>
    <w:p w:rsidR="00B24D9A" w:rsidRPr="00ED24F0" w:rsidRDefault="00174ECB" w:rsidP="00A02B14">
      <w:pPr>
        <w:pStyle w:val="Default"/>
        <w:numPr>
          <w:ilvl w:val="0"/>
          <w:numId w:val="5"/>
        </w:numPr>
      </w:pPr>
      <w:r w:rsidRPr="00ED24F0">
        <w:rPr>
          <w:bCs/>
        </w:rPr>
        <w:t xml:space="preserve">You must show proof of proper immunization as required by your </w:t>
      </w:r>
      <w:r w:rsidR="00A02B14" w:rsidRPr="00ED24F0">
        <w:rPr>
          <w:bCs/>
        </w:rPr>
        <w:t xml:space="preserve">hosting </w:t>
      </w:r>
      <w:r w:rsidRPr="00ED24F0">
        <w:rPr>
          <w:bCs/>
        </w:rPr>
        <w:t>school district and State.</w:t>
      </w:r>
      <w:r w:rsidR="00B24D9A" w:rsidRPr="00ED24F0">
        <w:rPr>
          <w:bCs/>
        </w:rPr>
        <w:t xml:space="preserve"> </w:t>
      </w:r>
      <w:r w:rsidR="00F15AE7" w:rsidRPr="00ED24F0">
        <w:rPr>
          <w:spacing w:val="-2"/>
        </w:rPr>
        <w:t>You could be asked to confirm other immunizations based on your hosting school requirements.</w:t>
      </w:r>
    </w:p>
    <w:p w:rsidR="005F7BFD" w:rsidRPr="00ED24F0" w:rsidRDefault="005F7BFD" w:rsidP="005F7BFD">
      <w:pPr>
        <w:pStyle w:val="Default"/>
        <w:numPr>
          <w:ilvl w:val="0"/>
          <w:numId w:val="5"/>
        </w:numPr>
      </w:pPr>
      <w:r w:rsidRPr="00ED24F0">
        <w:rPr>
          <w:spacing w:val="-2"/>
        </w:rPr>
        <w:t xml:space="preserve">If any </w:t>
      </w:r>
      <w:r w:rsidR="00507F08" w:rsidRPr="00ED24F0">
        <w:rPr>
          <w:spacing w:val="-2"/>
        </w:rPr>
        <w:t xml:space="preserve">new </w:t>
      </w:r>
      <w:r w:rsidRPr="00ED24F0">
        <w:rPr>
          <w:spacing w:val="-2"/>
        </w:rPr>
        <w:t xml:space="preserve">medical issues </w:t>
      </w:r>
      <w:r w:rsidR="00ED24F0" w:rsidRPr="00ED24F0">
        <w:rPr>
          <w:spacing w:val="-2"/>
        </w:rPr>
        <w:t>occur</w:t>
      </w:r>
      <w:r w:rsidRPr="00ED24F0">
        <w:rPr>
          <w:spacing w:val="-2"/>
        </w:rPr>
        <w:t xml:space="preserve"> that would change any answer on the medical or dental form of the </w:t>
      </w:r>
      <w:r w:rsidR="00507F08" w:rsidRPr="00ED24F0">
        <w:rPr>
          <w:spacing w:val="-2"/>
        </w:rPr>
        <w:t xml:space="preserve">Rotary </w:t>
      </w:r>
      <w:r w:rsidRPr="00ED24F0">
        <w:rPr>
          <w:spacing w:val="-2"/>
        </w:rPr>
        <w:t>Long-Term Application, this change MUST be reported to your Hosting District Chair within 10 days of the occurrence.</w:t>
      </w:r>
    </w:p>
    <w:p w:rsidR="00B8137F" w:rsidRPr="00ED24F0" w:rsidRDefault="00AA2D7A" w:rsidP="00D94043">
      <w:pPr>
        <w:pStyle w:val="Default"/>
        <w:numPr>
          <w:ilvl w:val="0"/>
          <w:numId w:val="5"/>
        </w:numPr>
      </w:pPr>
      <w:r w:rsidRPr="00ED24F0">
        <w:t>You are not allowed to possess or use any drug</w:t>
      </w:r>
      <w:r w:rsidR="00507F08" w:rsidRPr="00ED24F0">
        <w:t xml:space="preserve"> that has not been prescribed</w:t>
      </w:r>
      <w:r w:rsidRPr="00ED24F0">
        <w:t xml:space="preserve"> or drug-related paraphernalia, described in applicable state or federal law.</w:t>
      </w:r>
    </w:p>
    <w:p w:rsidR="00507F08" w:rsidRPr="00ED24F0" w:rsidRDefault="00507F08" w:rsidP="00507F08">
      <w:pPr>
        <w:tabs>
          <w:tab w:val="left" w:pos="0"/>
        </w:tabs>
        <w:suppressAutoHyphens/>
        <w:spacing w:line="180" w:lineRule="atLeast"/>
        <w:jc w:val="both"/>
        <w:rPr>
          <w:rFonts w:cs="Times New Roman"/>
          <w:b/>
          <w:szCs w:val="24"/>
        </w:rPr>
      </w:pPr>
      <w:r w:rsidRPr="00ED24F0">
        <w:rPr>
          <w:rFonts w:cs="Times New Roman"/>
          <w:b/>
          <w:szCs w:val="24"/>
        </w:rPr>
        <w:t>Travel</w:t>
      </w:r>
    </w:p>
    <w:p w:rsidR="004D6DCF" w:rsidRDefault="00507F08" w:rsidP="004D6DCF">
      <w:pPr>
        <w:numPr>
          <w:ilvl w:val="0"/>
          <w:numId w:val="11"/>
        </w:numPr>
        <w:tabs>
          <w:tab w:val="left" w:pos="0"/>
        </w:tabs>
        <w:suppressAutoHyphens/>
        <w:spacing w:line="180" w:lineRule="atLeast"/>
        <w:jc w:val="both"/>
        <w:rPr>
          <w:rFonts w:cs="Times New Roman"/>
          <w:szCs w:val="24"/>
        </w:rPr>
      </w:pPr>
      <w:r w:rsidRPr="004D6DCF">
        <w:rPr>
          <w:rFonts w:cs="Times New Roman"/>
          <w:szCs w:val="24"/>
        </w:rPr>
        <w:t>Agree upon a mutually convenient arrival date with your first host family. You must arrive prior to your hosting district orientation and the start of school.</w:t>
      </w:r>
      <w:r w:rsidR="00710CA2">
        <w:rPr>
          <w:rFonts w:cs="Times New Roman"/>
          <w:szCs w:val="24"/>
        </w:rPr>
        <w:t xml:space="preserve"> You must notify your Hosti</w:t>
      </w:r>
      <w:r w:rsidR="00F75D93" w:rsidRPr="004D6DCF">
        <w:rPr>
          <w:rFonts w:cs="Times New Roman"/>
          <w:szCs w:val="24"/>
        </w:rPr>
        <w:t>ng District and family of your travel arrangements.</w:t>
      </w:r>
    </w:p>
    <w:p w:rsidR="00507F08" w:rsidRPr="004D6DCF" w:rsidRDefault="00F75D93" w:rsidP="004D6DCF">
      <w:pPr>
        <w:numPr>
          <w:ilvl w:val="0"/>
          <w:numId w:val="11"/>
        </w:numPr>
        <w:tabs>
          <w:tab w:val="left" w:pos="0"/>
        </w:tabs>
        <w:suppressAutoHyphens/>
        <w:spacing w:line="180" w:lineRule="atLeast"/>
        <w:jc w:val="both"/>
        <w:rPr>
          <w:rFonts w:cs="Times New Roman"/>
          <w:szCs w:val="24"/>
        </w:rPr>
      </w:pPr>
      <w:r w:rsidRPr="004D6DCF">
        <w:rPr>
          <w:rFonts w:cs="Times New Roman"/>
          <w:szCs w:val="24"/>
        </w:rPr>
        <w:t>You</w:t>
      </w:r>
      <w:r w:rsidR="00507F08" w:rsidRPr="004D6DCF">
        <w:rPr>
          <w:rFonts w:cs="Times New Roman"/>
          <w:szCs w:val="24"/>
        </w:rPr>
        <w:t xml:space="preserve"> </w:t>
      </w:r>
      <w:r w:rsidR="00507F08" w:rsidRPr="004D6DCF">
        <w:rPr>
          <w:rFonts w:cs="Times New Roman"/>
          <w:b/>
          <w:szCs w:val="24"/>
        </w:rPr>
        <w:t>MUST</w:t>
      </w:r>
      <w:r w:rsidRPr="004D6DCF">
        <w:rPr>
          <w:rFonts w:cs="Times New Roman"/>
          <w:szCs w:val="24"/>
        </w:rPr>
        <w:t xml:space="preserve"> purchase a ticket</w:t>
      </w:r>
      <w:r w:rsidR="00507F08" w:rsidRPr="004D6DCF">
        <w:rPr>
          <w:rFonts w:cs="Times New Roman"/>
          <w:szCs w:val="24"/>
        </w:rPr>
        <w:t xml:space="preserve"> directly to the airport of your final destination (in your host Rotary District).</w:t>
      </w:r>
      <w:r w:rsidRPr="004D6DCF">
        <w:rPr>
          <w:rFonts w:cs="Times New Roman"/>
          <w:szCs w:val="24"/>
        </w:rPr>
        <w:t xml:space="preserve"> You must arrive with a return trip ticket to your home city.</w:t>
      </w:r>
    </w:p>
    <w:p w:rsidR="00507F08" w:rsidRPr="00ED24F0" w:rsidRDefault="00507F08" w:rsidP="002A306A">
      <w:pPr>
        <w:pStyle w:val="BodyTextIndent"/>
        <w:numPr>
          <w:ilvl w:val="1"/>
          <w:numId w:val="10"/>
        </w:numPr>
        <w:rPr>
          <w:rFonts w:ascii="Times New Roman" w:hAnsi="Times New Roman" w:cs="Times New Roman"/>
          <w:sz w:val="24"/>
          <w:szCs w:val="24"/>
        </w:rPr>
      </w:pPr>
      <w:r w:rsidRPr="00ED24F0">
        <w:rPr>
          <w:rFonts w:ascii="Times New Roman" w:hAnsi="Times New Roman" w:cs="Times New Roman"/>
          <w:sz w:val="24"/>
          <w:szCs w:val="24"/>
        </w:rPr>
        <w:t>You may not stop to visit friends or relatives in the USA or anywhere else in the world.</w:t>
      </w:r>
    </w:p>
    <w:p w:rsidR="00F75D93" w:rsidRPr="00ED24F0" w:rsidRDefault="00507F08" w:rsidP="002A306A">
      <w:pPr>
        <w:pStyle w:val="BodyTextIndent"/>
        <w:numPr>
          <w:ilvl w:val="1"/>
          <w:numId w:val="10"/>
        </w:numPr>
        <w:rPr>
          <w:rFonts w:ascii="Times New Roman" w:hAnsi="Times New Roman" w:cs="Times New Roman"/>
          <w:sz w:val="24"/>
          <w:szCs w:val="24"/>
        </w:rPr>
      </w:pPr>
      <w:r w:rsidRPr="00ED24F0">
        <w:rPr>
          <w:rFonts w:ascii="Times New Roman" w:hAnsi="Times New Roman" w:cs="Times New Roman"/>
          <w:sz w:val="24"/>
          <w:szCs w:val="24"/>
        </w:rPr>
        <w:t>Your parents may not accompany you to the USA.</w:t>
      </w:r>
    </w:p>
    <w:p w:rsidR="00D94043" w:rsidRPr="00ED24F0" w:rsidRDefault="00507F08" w:rsidP="004D6DCF">
      <w:pPr>
        <w:numPr>
          <w:ilvl w:val="0"/>
          <w:numId w:val="11"/>
        </w:numPr>
        <w:tabs>
          <w:tab w:val="left" w:pos="0"/>
        </w:tabs>
        <w:suppressAutoHyphens/>
        <w:spacing w:line="180" w:lineRule="atLeast"/>
        <w:jc w:val="both"/>
        <w:rPr>
          <w:rFonts w:cs="Times New Roman"/>
          <w:spacing w:val="-2"/>
          <w:szCs w:val="24"/>
        </w:rPr>
      </w:pPr>
      <w:r w:rsidRPr="00ED24F0">
        <w:rPr>
          <w:rFonts w:cs="Times New Roman"/>
          <w:szCs w:val="24"/>
        </w:rPr>
        <w:t xml:space="preserve">Travel is permitted with host parents or for Rotary functions authorized by the hosting Rotary club or district with proper adult chaperones. </w:t>
      </w:r>
      <w:r w:rsidR="00D94043" w:rsidRPr="00ED24F0">
        <w:rPr>
          <w:rFonts w:cs="Times New Roman"/>
          <w:szCs w:val="24"/>
        </w:rPr>
        <w:t>Some</w:t>
      </w:r>
      <w:r w:rsidRPr="00ED24F0">
        <w:rPr>
          <w:rFonts w:cs="Times New Roman"/>
          <w:szCs w:val="24"/>
        </w:rPr>
        <w:t xml:space="preserve"> travel must be approved by the host district chair, host club, host family and student’s own parents/legal guardians in writing exempting Rotary of responsibility and liability. Students may not travel alone or accompanied only by other students.</w:t>
      </w:r>
      <w:r w:rsidRPr="00ED24F0">
        <w:rPr>
          <w:rFonts w:cs="Times New Roman"/>
          <w:spacing w:val="-2"/>
          <w:szCs w:val="24"/>
        </w:rPr>
        <w:t xml:space="preserve">  This is a cultural exchange, not a travel exchange.  </w:t>
      </w:r>
    </w:p>
    <w:p w:rsidR="00507F08" w:rsidRPr="00ED24F0" w:rsidRDefault="00507F08" w:rsidP="004D6DCF">
      <w:pPr>
        <w:numPr>
          <w:ilvl w:val="0"/>
          <w:numId w:val="11"/>
        </w:numPr>
        <w:tabs>
          <w:tab w:val="left" w:pos="0"/>
        </w:tabs>
        <w:suppressAutoHyphens/>
        <w:spacing w:line="180" w:lineRule="atLeast"/>
        <w:jc w:val="both"/>
        <w:rPr>
          <w:rFonts w:cs="Times New Roman"/>
          <w:spacing w:val="-2"/>
          <w:szCs w:val="24"/>
        </w:rPr>
      </w:pPr>
      <w:r w:rsidRPr="00ED24F0">
        <w:rPr>
          <w:rFonts w:cs="Times New Roman"/>
          <w:spacing w:val="-2"/>
          <w:szCs w:val="24"/>
        </w:rPr>
        <w:lastRenderedPageBreak/>
        <w:t>You must follow these travel rules when traveling outside your host Rotary District.  Under no circumstances may you make your own travel arrangements and expect your host family, your host Rotary Club, or your host Rotary District to agree.</w:t>
      </w:r>
    </w:p>
    <w:p w:rsidR="00507F08" w:rsidRPr="00ED24F0" w:rsidRDefault="00507F08" w:rsidP="00710CA2">
      <w:pPr>
        <w:tabs>
          <w:tab w:val="left" w:pos="0"/>
        </w:tabs>
        <w:suppressAutoHyphens/>
        <w:spacing w:line="180" w:lineRule="atLeast"/>
        <w:ind w:left="450"/>
        <w:jc w:val="both"/>
        <w:rPr>
          <w:rFonts w:cs="Times New Roman"/>
          <w:spacing w:val="-2"/>
          <w:szCs w:val="24"/>
        </w:rPr>
      </w:pPr>
      <w:r w:rsidRPr="00ED24F0">
        <w:rPr>
          <w:rFonts w:cs="Times New Roman"/>
          <w:spacing w:val="-2"/>
          <w:szCs w:val="24"/>
        </w:rPr>
        <w:t xml:space="preserve">      </w:t>
      </w:r>
      <w:r w:rsidR="002A306A">
        <w:rPr>
          <w:rFonts w:cs="Times New Roman"/>
          <w:spacing w:val="-2"/>
          <w:szCs w:val="24"/>
        </w:rPr>
        <w:t xml:space="preserve">      </w:t>
      </w:r>
      <w:r w:rsidRPr="00ED24F0">
        <w:rPr>
          <w:rFonts w:cs="Times New Roman"/>
          <w:spacing w:val="-2"/>
          <w:szCs w:val="24"/>
        </w:rPr>
        <w:t>APPROVED TRAVEL</w:t>
      </w:r>
      <w:r w:rsidR="002A306A">
        <w:rPr>
          <w:rFonts w:cs="Times New Roman"/>
          <w:spacing w:val="-2"/>
          <w:szCs w:val="24"/>
        </w:rPr>
        <w:t xml:space="preserve"> WITH</w:t>
      </w:r>
      <w:r w:rsidRPr="00ED24F0">
        <w:rPr>
          <w:rFonts w:cs="Times New Roman"/>
          <w:spacing w:val="-2"/>
          <w:szCs w:val="24"/>
        </w:rPr>
        <w:t>:</w:t>
      </w:r>
      <w:r w:rsidR="004A2725">
        <w:rPr>
          <w:rFonts w:cs="Times New Roman"/>
          <w:spacing w:val="-2"/>
          <w:szCs w:val="24"/>
        </w:rPr>
        <w:t xml:space="preserve"> </w:t>
      </w:r>
      <w:r w:rsidR="002A306A">
        <w:rPr>
          <w:rFonts w:cs="Times New Roman"/>
          <w:spacing w:val="-2"/>
          <w:szCs w:val="24"/>
        </w:rPr>
        <w:t>Host parents</w:t>
      </w:r>
      <w:r w:rsidR="004A2725">
        <w:rPr>
          <w:rFonts w:cs="Times New Roman"/>
          <w:spacing w:val="-2"/>
          <w:szCs w:val="24"/>
        </w:rPr>
        <w:t xml:space="preserve">, </w:t>
      </w:r>
      <w:r w:rsidR="002A306A">
        <w:rPr>
          <w:rFonts w:cs="Times New Roman"/>
          <w:spacing w:val="-2"/>
          <w:szCs w:val="24"/>
        </w:rPr>
        <w:t>H</w:t>
      </w:r>
      <w:r w:rsidRPr="00ED24F0">
        <w:rPr>
          <w:rFonts w:cs="Times New Roman"/>
          <w:spacing w:val="-2"/>
          <w:szCs w:val="24"/>
        </w:rPr>
        <w:t>ost Rotary Club</w:t>
      </w:r>
      <w:r w:rsidR="004A2725">
        <w:rPr>
          <w:rFonts w:cs="Times New Roman"/>
          <w:spacing w:val="-2"/>
          <w:szCs w:val="24"/>
        </w:rPr>
        <w:t xml:space="preserve">, </w:t>
      </w:r>
      <w:r w:rsidRPr="00ED24F0">
        <w:rPr>
          <w:rFonts w:cs="Times New Roman"/>
          <w:spacing w:val="-2"/>
          <w:szCs w:val="24"/>
        </w:rPr>
        <w:t>Rotarians</w:t>
      </w:r>
      <w:r w:rsidR="004A2725">
        <w:rPr>
          <w:rFonts w:cs="Times New Roman"/>
          <w:spacing w:val="-2"/>
          <w:szCs w:val="24"/>
        </w:rPr>
        <w:t xml:space="preserve">, </w:t>
      </w:r>
      <w:r w:rsidR="002A306A">
        <w:rPr>
          <w:rFonts w:cs="Times New Roman"/>
          <w:spacing w:val="-2"/>
          <w:szCs w:val="24"/>
        </w:rPr>
        <w:t>H</w:t>
      </w:r>
      <w:r w:rsidRPr="00ED24F0">
        <w:rPr>
          <w:rFonts w:cs="Times New Roman"/>
          <w:spacing w:val="-2"/>
          <w:szCs w:val="24"/>
        </w:rPr>
        <w:t xml:space="preserve">ost Rotary </w:t>
      </w:r>
      <w:r w:rsidR="00D94043" w:rsidRPr="00ED24F0">
        <w:rPr>
          <w:rFonts w:cs="Times New Roman"/>
          <w:spacing w:val="-2"/>
          <w:szCs w:val="24"/>
        </w:rPr>
        <w:t>and ES</w:t>
      </w:r>
      <w:r w:rsidRPr="00ED24F0">
        <w:rPr>
          <w:rFonts w:cs="Times New Roman"/>
          <w:spacing w:val="-2"/>
          <w:szCs w:val="24"/>
        </w:rPr>
        <w:t xml:space="preserve">SEX </w:t>
      </w:r>
      <w:r w:rsidR="00D94043" w:rsidRPr="00ED24F0">
        <w:rPr>
          <w:rFonts w:cs="Times New Roman"/>
          <w:spacing w:val="-2"/>
          <w:szCs w:val="24"/>
        </w:rPr>
        <w:t xml:space="preserve">sanctioned </w:t>
      </w:r>
      <w:r w:rsidR="002A306A">
        <w:rPr>
          <w:rFonts w:cs="Times New Roman"/>
          <w:spacing w:val="-2"/>
          <w:szCs w:val="24"/>
        </w:rPr>
        <w:t>trips</w:t>
      </w:r>
      <w:r w:rsidR="004A2725">
        <w:rPr>
          <w:rFonts w:cs="Times New Roman"/>
          <w:spacing w:val="-2"/>
          <w:szCs w:val="24"/>
        </w:rPr>
        <w:t xml:space="preserve">, </w:t>
      </w:r>
      <w:r w:rsidR="002A306A">
        <w:rPr>
          <w:rFonts w:cs="Times New Roman"/>
          <w:spacing w:val="-2"/>
          <w:szCs w:val="24"/>
        </w:rPr>
        <w:t>R</w:t>
      </w:r>
      <w:r w:rsidRPr="00ED24F0">
        <w:rPr>
          <w:rFonts w:cs="Times New Roman"/>
          <w:spacing w:val="-2"/>
          <w:szCs w:val="24"/>
        </w:rPr>
        <w:t>ecognized school classes or school groups</w:t>
      </w:r>
      <w:r w:rsidR="004A2725">
        <w:rPr>
          <w:rFonts w:cs="Times New Roman"/>
          <w:spacing w:val="-2"/>
          <w:szCs w:val="24"/>
        </w:rPr>
        <w:t xml:space="preserve">, </w:t>
      </w:r>
      <w:r w:rsidRPr="00ED24F0">
        <w:rPr>
          <w:rFonts w:cs="Times New Roman"/>
          <w:spacing w:val="-2"/>
          <w:szCs w:val="24"/>
        </w:rPr>
        <w:t>Travel with r</w:t>
      </w:r>
      <w:r w:rsidR="002A306A">
        <w:rPr>
          <w:rFonts w:cs="Times New Roman"/>
          <w:spacing w:val="-2"/>
          <w:szCs w:val="24"/>
        </w:rPr>
        <w:t>ecognized church groups</w:t>
      </w:r>
      <w:r w:rsidR="004A2725">
        <w:rPr>
          <w:rFonts w:cs="Times New Roman"/>
          <w:spacing w:val="-2"/>
          <w:szCs w:val="24"/>
        </w:rPr>
        <w:t xml:space="preserve"> and </w:t>
      </w:r>
      <w:r w:rsidR="002A306A">
        <w:rPr>
          <w:rFonts w:cs="Times New Roman"/>
          <w:spacing w:val="-2"/>
          <w:szCs w:val="24"/>
        </w:rPr>
        <w:t>F</w:t>
      </w:r>
      <w:r w:rsidRPr="00ED24F0">
        <w:rPr>
          <w:rFonts w:cs="Times New Roman"/>
          <w:spacing w:val="-2"/>
          <w:szCs w:val="24"/>
        </w:rPr>
        <w:t>riends of host</w:t>
      </w:r>
      <w:r w:rsidR="004A2725">
        <w:rPr>
          <w:rFonts w:cs="Times New Roman"/>
          <w:spacing w:val="-2"/>
          <w:szCs w:val="24"/>
        </w:rPr>
        <w:t xml:space="preserve"> </w:t>
      </w:r>
      <w:r w:rsidRPr="00ED24F0">
        <w:rPr>
          <w:rFonts w:cs="Times New Roman"/>
          <w:spacing w:val="-2"/>
          <w:szCs w:val="24"/>
        </w:rPr>
        <w:t>family age 25 and over</w:t>
      </w:r>
      <w:r w:rsidR="004A2725">
        <w:rPr>
          <w:rFonts w:cs="Times New Roman"/>
          <w:spacing w:val="-2"/>
          <w:szCs w:val="24"/>
        </w:rPr>
        <w:t>.</w:t>
      </w:r>
    </w:p>
    <w:p w:rsidR="00507F08" w:rsidRPr="00ED24F0" w:rsidRDefault="00507F08" w:rsidP="004D6DCF">
      <w:pPr>
        <w:numPr>
          <w:ilvl w:val="0"/>
          <w:numId w:val="11"/>
        </w:numPr>
        <w:tabs>
          <w:tab w:val="left" w:pos="0"/>
        </w:tabs>
        <w:suppressAutoHyphens/>
        <w:spacing w:line="180" w:lineRule="atLeast"/>
        <w:jc w:val="both"/>
        <w:rPr>
          <w:rFonts w:cs="Times New Roman"/>
          <w:spacing w:val="-2"/>
          <w:szCs w:val="24"/>
        </w:rPr>
      </w:pPr>
      <w:r w:rsidRPr="00ED24F0">
        <w:rPr>
          <w:rFonts w:cs="Times New Roman"/>
          <w:szCs w:val="24"/>
        </w:rPr>
        <w:t>You and your host family must always advise your host District Rotary Youth Exchange Chair of any travel outside of the Dis</w:t>
      </w:r>
      <w:r w:rsidR="00D94043" w:rsidRPr="00ED24F0">
        <w:rPr>
          <w:rFonts w:cs="Times New Roman"/>
          <w:szCs w:val="24"/>
        </w:rPr>
        <w:t>trict.</w:t>
      </w:r>
    </w:p>
    <w:p w:rsidR="00507F08" w:rsidRPr="00ED24F0" w:rsidRDefault="00507F08" w:rsidP="00507F08">
      <w:pPr>
        <w:numPr>
          <w:ilvl w:val="0"/>
          <w:numId w:val="7"/>
        </w:numPr>
        <w:tabs>
          <w:tab w:val="left" w:pos="0"/>
        </w:tabs>
        <w:suppressAutoHyphens/>
        <w:spacing w:line="180" w:lineRule="atLeast"/>
        <w:jc w:val="both"/>
        <w:rPr>
          <w:rFonts w:cs="Times New Roman"/>
          <w:spacing w:val="-2"/>
          <w:szCs w:val="24"/>
        </w:rPr>
      </w:pPr>
      <w:r w:rsidRPr="00ED24F0">
        <w:rPr>
          <w:rFonts w:cs="Times New Roman"/>
          <w:i/>
          <w:szCs w:val="24"/>
        </w:rPr>
        <w:t>Signed permission forms will be required in advance for all trips.  (These forms will be provided to you in the U.S. well in advance of any trip.)</w:t>
      </w:r>
    </w:p>
    <w:p w:rsidR="00507F08" w:rsidRPr="00ED24F0" w:rsidRDefault="00507F08" w:rsidP="00507F08">
      <w:pPr>
        <w:numPr>
          <w:ilvl w:val="0"/>
          <w:numId w:val="7"/>
        </w:numPr>
        <w:tabs>
          <w:tab w:val="left" w:pos="0"/>
        </w:tabs>
        <w:suppressAutoHyphens/>
        <w:spacing w:line="180" w:lineRule="atLeast"/>
        <w:jc w:val="both"/>
        <w:rPr>
          <w:rFonts w:cs="Times New Roman"/>
          <w:spacing w:val="-2"/>
          <w:szCs w:val="24"/>
        </w:rPr>
      </w:pPr>
      <w:r w:rsidRPr="00ED24F0">
        <w:rPr>
          <w:rFonts w:cs="Times New Roman"/>
          <w:i/>
          <w:spacing w:val="-2"/>
          <w:szCs w:val="24"/>
        </w:rPr>
        <w:t>For approved international travel (e.g. Canada), you must take along with you: (1) passport, (2) J-1 Visa (inside passport – it must list "multiple" NOT "single" entry),</w:t>
      </w:r>
      <w:r w:rsidR="00A5584C">
        <w:rPr>
          <w:rFonts w:cs="Times New Roman"/>
          <w:i/>
          <w:spacing w:val="-2"/>
          <w:szCs w:val="24"/>
        </w:rPr>
        <w:t xml:space="preserve"> (3</w:t>
      </w:r>
      <w:r w:rsidRPr="00ED24F0">
        <w:rPr>
          <w:rFonts w:cs="Times New Roman"/>
          <w:i/>
          <w:spacing w:val="-2"/>
          <w:szCs w:val="24"/>
        </w:rPr>
        <w:t xml:space="preserve">) DS-2019 form re-endorsed within thirty days by a responsible officer of ESSEX.  A Visa may also be required by the country you are visiting. </w:t>
      </w:r>
      <w:r w:rsidRPr="00ED24F0">
        <w:rPr>
          <w:rFonts w:cs="Times New Roman"/>
          <w:spacing w:val="-2"/>
          <w:szCs w:val="24"/>
        </w:rPr>
        <w:t xml:space="preserve"> </w:t>
      </w:r>
    </w:p>
    <w:p w:rsidR="00316389" w:rsidRDefault="00316389" w:rsidP="00316389">
      <w:pPr>
        <w:autoSpaceDE w:val="0"/>
        <w:autoSpaceDN w:val="0"/>
        <w:adjustRightInd w:val="0"/>
        <w:jc w:val="center"/>
        <w:rPr>
          <w:rFonts w:ascii="Arial" w:hAnsi="Arial" w:cs="Arial"/>
          <w:b/>
          <w:szCs w:val="24"/>
        </w:rPr>
      </w:pPr>
    </w:p>
    <w:p w:rsidR="00FF79EA" w:rsidRPr="00FF79EA" w:rsidRDefault="00FF79EA" w:rsidP="00FF79EA">
      <w:pPr>
        <w:tabs>
          <w:tab w:val="left" w:pos="0"/>
        </w:tabs>
        <w:suppressAutoHyphens/>
        <w:spacing w:after="120"/>
        <w:jc w:val="both"/>
        <w:rPr>
          <w:rFonts w:cs="Times New Roman"/>
          <w:spacing w:val="-2"/>
          <w:szCs w:val="24"/>
        </w:rPr>
      </w:pPr>
      <w:r w:rsidRPr="00FF79EA">
        <w:rPr>
          <w:rFonts w:cs="Times New Roman"/>
          <w:i/>
          <w:iCs/>
          <w:spacing w:val="-2"/>
          <w:szCs w:val="24"/>
        </w:rPr>
        <w:t>We have read and understand the above</w:t>
      </w:r>
      <w:r w:rsidRPr="00FF79EA">
        <w:rPr>
          <w:rFonts w:cs="Times New Roman"/>
          <w:b/>
          <w:bCs w:val="0"/>
          <w:i/>
          <w:iCs/>
          <w:spacing w:val="-2"/>
          <w:szCs w:val="24"/>
        </w:rPr>
        <w:t xml:space="preserve"> </w:t>
      </w:r>
      <w:r w:rsidRPr="00FF79EA">
        <w:rPr>
          <w:rFonts w:cs="Times New Roman"/>
          <w:bCs w:val="0"/>
          <w:i/>
          <w:iCs/>
          <w:spacing w:val="-2"/>
          <w:szCs w:val="24"/>
        </w:rPr>
        <w:t xml:space="preserve">Rotary and Eastern States Student Exchange (ESSEX) </w:t>
      </w:r>
      <w:r w:rsidRPr="00FF79EA">
        <w:rPr>
          <w:rFonts w:cs="Times New Roman"/>
          <w:b/>
          <w:bCs w:val="0"/>
          <w:i/>
          <w:iCs/>
          <w:szCs w:val="24"/>
        </w:rPr>
        <w:t>Program Rules and Conditions of Exchange</w:t>
      </w:r>
      <w:r w:rsidRPr="00FF79EA">
        <w:rPr>
          <w:rFonts w:cs="Times New Roman"/>
          <w:b/>
          <w:bCs w:val="0"/>
          <w:i/>
          <w:iCs/>
          <w:spacing w:val="-2"/>
          <w:szCs w:val="24"/>
        </w:rPr>
        <w:t xml:space="preserve"> and Program Guidelines</w:t>
      </w:r>
      <w:r w:rsidRPr="00FF79EA">
        <w:rPr>
          <w:rFonts w:cs="Times New Roman"/>
          <w:bCs w:val="0"/>
          <w:i/>
          <w:iCs/>
          <w:spacing w:val="-2"/>
          <w:szCs w:val="24"/>
        </w:rPr>
        <w:t xml:space="preserve"> </w:t>
      </w:r>
      <w:r w:rsidRPr="00FF79EA">
        <w:rPr>
          <w:rFonts w:cs="Times New Roman"/>
          <w:i/>
          <w:iCs/>
          <w:spacing w:val="-2"/>
          <w:szCs w:val="24"/>
        </w:rPr>
        <w:t xml:space="preserve">and will abide by </w:t>
      </w:r>
      <w:r w:rsidR="005F7BFD">
        <w:rPr>
          <w:rFonts w:cs="Times New Roman"/>
          <w:i/>
          <w:iCs/>
          <w:spacing w:val="-2"/>
          <w:szCs w:val="24"/>
        </w:rPr>
        <w:t>these Rules&amp; Conditions.</w:t>
      </w:r>
    </w:p>
    <w:p w:rsidR="004A2725" w:rsidRDefault="004A2725" w:rsidP="00316389">
      <w:pPr>
        <w:tabs>
          <w:tab w:val="left" w:pos="0"/>
        </w:tabs>
        <w:suppressAutoHyphens/>
        <w:spacing w:line="360" w:lineRule="auto"/>
        <w:jc w:val="both"/>
        <w:rPr>
          <w:rFonts w:cs="Times New Roman"/>
          <w:spacing w:val="-2"/>
          <w:szCs w:val="24"/>
        </w:rPr>
      </w:pPr>
    </w:p>
    <w:p w:rsidR="00505B1B" w:rsidRPr="00FF79EA" w:rsidRDefault="00505B1B" w:rsidP="00316389">
      <w:pPr>
        <w:tabs>
          <w:tab w:val="left" w:pos="0"/>
        </w:tabs>
        <w:suppressAutoHyphens/>
        <w:spacing w:line="360" w:lineRule="auto"/>
        <w:jc w:val="both"/>
        <w:rPr>
          <w:rFonts w:cs="Times New Roman"/>
          <w:spacing w:val="-2"/>
          <w:szCs w:val="24"/>
        </w:rPr>
      </w:pPr>
      <w:r w:rsidRPr="00FF79EA">
        <w:rPr>
          <w:rFonts w:cs="Times New Roman"/>
          <w:spacing w:val="-2"/>
          <w:szCs w:val="24"/>
        </w:rPr>
        <w:t>Student Signature</w:t>
      </w:r>
      <w:r w:rsidRPr="00FF79EA">
        <w:rPr>
          <w:rFonts w:cs="Times New Roman"/>
          <w:spacing w:val="-2"/>
          <w:szCs w:val="24"/>
        </w:rPr>
        <w:tab/>
        <w:t>__________________________________</w:t>
      </w:r>
      <w:r w:rsidRPr="00FF79EA">
        <w:rPr>
          <w:rFonts w:cs="Times New Roman"/>
          <w:spacing w:val="-2"/>
          <w:szCs w:val="24"/>
        </w:rPr>
        <w:tab/>
        <w:t>Date</w:t>
      </w:r>
      <w:r w:rsidR="004D6DCF">
        <w:rPr>
          <w:rFonts w:cs="Times New Roman"/>
          <w:spacing w:val="-2"/>
          <w:szCs w:val="24"/>
        </w:rPr>
        <w:t>____</w:t>
      </w:r>
      <w:r w:rsidRPr="00FF79EA">
        <w:rPr>
          <w:rFonts w:cs="Times New Roman"/>
          <w:spacing w:val="-2"/>
          <w:szCs w:val="24"/>
        </w:rPr>
        <w:t>__________</w:t>
      </w:r>
    </w:p>
    <w:p w:rsidR="00505B1B" w:rsidRPr="00FF79EA" w:rsidRDefault="00505B1B" w:rsidP="00316389">
      <w:pPr>
        <w:tabs>
          <w:tab w:val="left" w:pos="0"/>
        </w:tabs>
        <w:suppressAutoHyphens/>
        <w:spacing w:line="360" w:lineRule="auto"/>
        <w:jc w:val="both"/>
        <w:rPr>
          <w:rFonts w:cs="Times New Roman"/>
          <w:spacing w:val="-2"/>
          <w:szCs w:val="24"/>
        </w:rPr>
      </w:pPr>
      <w:r w:rsidRPr="00FF79EA">
        <w:rPr>
          <w:rFonts w:cs="Times New Roman"/>
          <w:spacing w:val="-2"/>
          <w:szCs w:val="24"/>
        </w:rPr>
        <w:t>Parents Signatures</w:t>
      </w:r>
      <w:r w:rsidRPr="00FF79EA">
        <w:rPr>
          <w:rFonts w:cs="Times New Roman"/>
          <w:spacing w:val="-2"/>
          <w:szCs w:val="24"/>
        </w:rPr>
        <w:tab/>
        <w:t>__________________________________</w:t>
      </w:r>
      <w:r w:rsidRPr="00FF79EA">
        <w:rPr>
          <w:rFonts w:cs="Times New Roman"/>
          <w:spacing w:val="-2"/>
          <w:szCs w:val="24"/>
        </w:rPr>
        <w:tab/>
        <w:t>Date____</w:t>
      </w:r>
      <w:r w:rsidR="004D6DCF">
        <w:rPr>
          <w:rFonts w:cs="Times New Roman"/>
          <w:spacing w:val="-2"/>
          <w:szCs w:val="24"/>
        </w:rPr>
        <w:t>____</w:t>
      </w:r>
      <w:r w:rsidRPr="00FF79EA">
        <w:rPr>
          <w:rFonts w:cs="Times New Roman"/>
          <w:spacing w:val="-2"/>
          <w:szCs w:val="24"/>
        </w:rPr>
        <w:t>______</w:t>
      </w:r>
    </w:p>
    <w:p w:rsidR="00505B1B" w:rsidRPr="00FF79EA" w:rsidRDefault="00505B1B" w:rsidP="00316389">
      <w:pPr>
        <w:autoSpaceDE w:val="0"/>
        <w:autoSpaceDN w:val="0"/>
        <w:adjustRightInd w:val="0"/>
        <w:spacing w:line="360" w:lineRule="auto"/>
        <w:rPr>
          <w:rFonts w:cs="Times New Roman"/>
          <w:szCs w:val="24"/>
        </w:rPr>
      </w:pPr>
      <w:r w:rsidRPr="00FF79EA">
        <w:rPr>
          <w:rFonts w:cs="Times New Roman"/>
          <w:spacing w:val="-2"/>
          <w:szCs w:val="24"/>
        </w:rPr>
        <w:tab/>
      </w:r>
      <w:r w:rsidRPr="00FF79EA">
        <w:rPr>
          <w:rFonts w:cs="Times New Roman"/>
          <w:spacing w:val="-2"/>
          <w:szCs w:val="24"/>
        </w:rPr>
        <w:tab/>
      </w:r>
      <w:r w:rsidRPr="00FF79EA">
        <w:rPr>
          <w:rFonts w:cs="Times New Roman"/>
          <w:spacing w:val="-2"/>
          <w:szCs w:val="24"/>
        </w:rPr>
        <w:tab/>
        <w:t>__________________________________</w:t>
      </w:r>
      <w:r w:rsidRPr="00FF79EA">
        <w:rPr>
          <w:rFonts w:cs="Times New Roman"/>
          <w:spacing w:val="-2"/>
          <w:szCs w:val="24"/>
        </w:rPr>
        <w:tab/>
        <w:t>Date________</w:t>
      </w:r>
      <w:r w:rsidR="004D6DCF">
        <w:rPr>
          <w:rFonts w:cs="Times New Roman"/>
          <w:spacing w:val="-2"/>
          <w:szCs w:val="24"/>
        </w:rPr>
        <w:t>____</w:t>
      </w:r>
      <w:r w:rsidRPr="00FF79EA">
        <w:rPr>
          <w:rFonts w:cs="Times New Roman"/>
          <w:spacing w:val="-2"/>
          <w:szCs w:val="24"/>
        </w:rPr>
        <w:t>__</w:t>
      </w:r>
      <w:r w:rsidRPr="00FF79EA">
        <w:rPr>
          <w:rFonts w:cs="Times New Roman"/>
          <w:spacing w:val="-2"/>
          <w:szCs w:val="24"/>
        </w:rPr>
        <w:tab/>
      </w:r>
    </w:p>
    <w:sectPr w:rsidR="00505B1B" w:rsidRPr="00FF79EA" w:rsidSect="00507F08">
      <w:headerReference w:type="default" r:id="rId8"/>
      <w:footerReference w:type="even" r:id="rId9"/>
      <w:footerReference w:type="default" r:id="rId10"/>
      <w:pgSz w:w="12240" w:h="15840" w:code="1"/>
      <w:pgMar w:top="1440" w:right="1080" w:bottom="1440" w:left="1080" w:header="720" w:footer="49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44" w:rsidRDefault="00022544">
      <w:r>
        <w:separator/>
      </w:r>
    </w:p>
  </w:endnote>
  <w:endnote w:type="continuationSeparator" w:id="0">
    <w:p w:rsidR="00022544" w:rsidRDefault="0002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0" w:rsidRDefault="00901EB0" w:rsidP="00792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EB0" w:rsidRDefault="00901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0" w:rsidRPr="005B3AE3" w:rsidRDefault="00F138AE" w:rsidP="005B3AE3">
    <w:pPr>
      <w:pStyle w:val="Footer"/>
      <w:tabs>
        <w:tab w:val="clear" w:pos="4320"/>
        <w:tab w:val="clear" w:pos="8640"/>
        <w:tab w:val="center" w:pos="5400"/>
        <w:tab w:val="right" w:pos="10800"/>
      </w:tabs>
      <w:ind w:right="256"/>
      <w:rPr>
        <w:sz w:val="20"/>
        <w:szCs w:val="20"/>
      </w:rPr>
    </w:pPr>
    <w:r>
      <w:rPr>
        <w:sz w:val="20"/>
        <w:szCs w:val="20"/>
      </w:rPr>
      <w:t>March</w:t>
    </w:r>
    <w:r w:rsidR="006E7E5F">
      <w:rPr>
        <w:sz w:val="20"/>
        <w:szCs w:val="20"/>
      </w:rPr>
      <w:t xml:space="preserve"> 2017</w:t>
    </w:r>
    <w:r w:rsidR="00901EB0">
      <w:rPr>
        <w:sz w:val="20"/>
        <w:szCs w:val="20"/>
      </w:rPr>
      <w:tab/>
    </w:r>
    <w:r w:rsidR="00671542" w:rsidRPr="00671542">
      <w:rPr>
        <w:sz w:val="20"/>
        <w:szCs w:val="20"/>
      </w:rPr>
      <w:t xml:space="preserve">Page </w:t>
    </w:r>
    <w:r w:rsidR="00671542" w:rsidRPr="00671542">
      <w:rPr>
        <w:sz w:val="20"/>
        <w:szCs w:val="20"/>
      </w:rPr>
      <w:fldChar w:fldCharType="begin"/>
    </w:r>
    <w:r w:rsidR="00671542" w:rsidRPr="00671542">
      <w:rPr>
        <w:sz w:val="20"/>
        <w:szCs w:val="20"/>
      </w:rPr>
      <w:instrText xml:space="preserve"> PAGE </w:instrText>
    </w:r>
    <w:r w:rsidR="00671542" w:rsidRPr="00671542">
      <w:rPr>
        <w:sz w:val="20"/>
        <w:szCs w:val="20"/>
      </w:rPr>
      <w:fldChar w:fldCharType="separate"/>
    </w:r>
    <w:r>
      <w:rPr>
        <w:noProof/>
        <w:sz w:val="20"/>
        <w:szCs w:val="20"/>
      </w:rPr>
      <w:t>2</w:t>
    </w:r>
    <w:r w:rsidR="00671542" w:rsidRPr="00671542">
      <w:rPr>
        <w:sz w:val="20"/>
        <w:szCs w:val="20"/>
      </w:rPr>
      <w:fldChar w:fldCharType="end"/>
    </w:r>
    <w:r w:rsidR="00671542" w:rsidRPr="00671542">
      <w:rPr>
        <w:sz w:val="20"/>
        <w:szCs w:val="20"/>
      </w:rPr>
      <w:t xml:space="preserve"> of </w:t>
    </w:r>
    <w:r w:rsidR="00671542" w:rsidRPr="00671542">
      <w:rPr>
        <w:sz w:val="20"/>
        <w:szCs w:val="20"/>
      </w:rPr>
      <w:fldChar w:fldCharType="begin"/>
    </w:r>
    <w:r w:rsidR="00671542" w:rsidRPr="00671542">
      <w:rPr>
        <w:sz w:val="20"/>
        <w:szCs w:val="20"/>
      </w:rPr>
      <w:instrText xml:space="preserve"> NUMPAGES </w:instrText>
    </w:r>
    <w:r w:rsidR="00671542" w:rsidRPr="00671542">
      <w:rPr>
        <w:sz w:val="20"/>
        <w:szCs w:val="20"/>
      </w:rPr>
      <w:fldChar w:fldCharType="separate"/>
    </w:r>
    <w:r>
      <w:rPr>
        <w:noProof/>
        <w:sz w:val="20"/>
        <w:szCs w:val="20"/>
      </w:rPr>
      <w:t>2</w:t>
    </w:r>
    <w:r w:rsidR="00671542" w:rsidRPr="00671542">
      <w:rPr>
        <w:sz w:val="20"/>
        <w:szCs w:val="20"/>
      </w:rPr>
      <w:fldChar w:fldCharType="end"/>
    </w:r>
    <w:r w:rsidR="00A948D3">
      <w:rPr>
        <w:rStyle w:val="PageNumber"/>
        <w:sz w:val="20"/>
        <w:szCs w:val="20"/>
      </w:rPr>
      <w:tab/>
    </w:r>
    <w:r w:rsidR="004D6DCF">
      <w:rPr>
        <w:sz w:val="20"/>
        <w:szCs w:val="20"/>
      </w:rPr>
      <w:t xml:space="preserve">ESSEX </w:t>
    </w:r>
    <w:r w:rsidR="00671542" w:rsidRPr="0079288D">
      <w:rPr>
        <w:sz w:val="20"/>
        <w:szCs w:val="20"/>
      </w:rPr>
      <w:t>Inbound Rules</w:t>
    </w:r>
    <w:r w:rsidR="00F15AE7">
      <w:rPr>
        <w:sz w:val="20"/>
        <w:szCs w:val="20"/>
      </w:rPr>
      <w:t xml:space="preserve"> – IB</w:t>
    </w:r>
    <w:r w:rsidR="006E7E5F">
      <w:rPr>
        <w:sz w:val="20"/>
        <w:szCs w:val="20"/>
      </w:rPr>
      <w:t xml:space="preserve"> </w:t>
    </w:r>
    <w:r w:rsidR="00F15AE7">
      <w:rPr>
        <w:sz w:val="20"/>
        <w:szCs w:val="20"/>
      </w:rPr>
      <w:t xml:space="preserve">Audit </w:t>
    </w:r>
    <w:r w:rsidR="006E7E5F">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44" w:rsidRDefault="00022544">
      <w:r>
        <w:separator/>
      </w:r>
    </w:p>
  </w:footnote>
  <w:footnote w:type="continuationSeparator" w:id="0">
    <w:p w:rsidR="00022544" w:rsidRDefault="0002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08" w:rsidRDefault="006E7E5F" w:rsidP="00507F08">
    <w:pPr>
      <w:pStyle w:val="Header"/>
      <w:jc w:val="center"/>
    </w:pPr>
    <w:r>
      <w:rPr>
        <w:noProof/>
      </w:rPr>
      <w:drawing>
        <wp:inline distT="0" distB="0" distL="0" distR="0">
          <wp:extent cx="2638425" cy="504825"/>
          <wp:effectExtent l="0" t="0" r="0" b="0"/>
          <wp:docPr id="1" name="Picture 1" descr="ESSEX New logo 3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New logo 3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04825"/>
                  </a:xfrm>
                  <a:prstGeom prst="rect">
                    <a:avLst/>
                  </a:prstGeom>
                  <a:noFill/>
                  <a:ln>
                    <a:noFill/>
                  </a:ln>
                </pic:spPr>
              </pic:pic>
            </a:graphicData>
          </a:graphic>
        </wp:inline>
      </w:drawing>
    </w:r>
  </w:p>
  <w:p w:rsidR="00671542" w:rsidRDefault="0067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39B5F6"/>
    <w:multiLevelType w:val="hybridMultilevel"/>
    <w:tmpl w:val="86F81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F2D77"/>
    <w:multiLevelType w:val="hybridMultilevel"/>
    <w:tmpl w:val="31C0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C23AA"/>
    <w:multiLevelType w:val="hybridMultilevel"/>
    <w:tmpl w:val="943C245C"/>
    <w:lvl w:ilvl="0" w:tplc="2ED4DFDA">
      <w:start w:val="1"/>
      <w:numFmt w:val="decimal"/>
      <w:lvlText w:val="%1."/>
      <w:lvlJc w:val="left"/>
      <w:pPr>
        <w:tabs>
          <w:tab w:val="num" w:pos="810"/>
        </w:tabs>
        <w:ind w:left="810" w:hanging="360"/>
      </w:pPr>
      <w:rPr>
        <w:rFonts w:ascii="Times New Roman" w:eastAsia="Times New Roman" w:hAnsi="Times New Roman" w:cs="Times New Roman"/>
        <w:b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287B3C"/>
    <w:multiLevelType w:val="hybridMultilevel"/>
    <w:tmpl w:val="DBAE4F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B477A1"/>
    <w:multiLevelType w:val="hybridMultilevel"/>
    <w:tmpl w:val="05EEE52A"/>
    <w:lvl w:ilvl="0" w:tplc="EBE8D160">
      <w:start w:val="11"/>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47AC5"/>
    <w:multiLevelType w:val="hybridMultilevel"/>
    <w:tmpl w:val="D3A4D14A"/>
    <w:lvl w:ilvl="0" w:tplc="E6C48354">
      <w:start w:val="1"/>
      <w:numFmt w:val="decimal"/>
      <w:lvlText w:val="%1."/>
      <w:lvlJc w:val="left"/>
      <w:pPr>
        <w:ind w:left="810" w:hanging="450"/>
      </w:pPr>
      <w:rPr>
        <w:rFonts w:ascii="Times New Roman" w:eastAsia="MS Mincho"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FD45D2"/>
    <w:multiLevelType w:val="hybridMultilevel"/>
    <w:tmpl w:val="E188A6BE"/>
    <w:lvl w:ilvl="0" w:tplc="2ED4DFDA">
      <w:start w:val="1"/>
      <w:numFmt w:val="decimal"/>
      <w:lvlText w:val="%1."/>
      <w:lvlJc w:val="left"/>
      <w:pPr>
        <w:tabs>
          <w:tab w:val="num" w:pos="810"/>
        </w:tabs>
        <w:ind w:left="810" w:hanging="360"/>
      </w:pPr>
      <w:rPr>
        <w:rFonts w:ascii="Times New Roman" w:eastAsia="Times New Roman" w:hAnsi="Times New Roman" w:cs="Times New Roman"/>
        <w:b w:val="0"/>
        <w:sz w:val="24"/>
      </w:rPr>
    </w:lvl>
    <w:lvl w:ilvl="1" w:tplc="04090019">
      <w:start w:val="1"/>
      <w:numFmt w:val="lowerLetter"/>
      <w:lvlText w:val="%2."/>
      <w:lvlJc w:val="left"/>
      <w:pPr>
        <w:tabs>
          <w:tab w:val="num" w:pos="1440"/>
        </w:tabs>
        <w:ind w:left="1440" w:hanging="360"/>
      </w:pPr>
    </w:lvl>
    <w:lvl w:ilvl="2" w:tplc="8BF6BD7C">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6028C5"/>
    <w:multiLevelType w:val="multilevel"/>
    <w:tmpl w:val="05EEE52A"/>
    <w:lvl w:ilvl="0">
      <w:start w:val="11"/>
      <w:numFmt w:val="decimal"/>
      <w:lvlText w:val="%1)"/>
      <w:lvlJc w:val="left"/>
      <w:pPr>
        <w:tabs>
          <w:tab w:val="num" w:pos="852"/>
        </w:tabs>
        <w:ind w:left="852" w:hanging="4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5F6463"/>
    <w:multiLevelType w:val="hybridMultilevel"/>
    <w:tmpl w:val="8FCABD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64010D"/>
    <w:multiLevelType w:val="hybridMultilevel"/>
    <w:tmpl w:val="E5B2A1D8"/>
    <w:lvl w:ilvl="0" w:tplc="B4326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237E7"/>
    <w:multiLevelType w:val="hybridMultilevel"/>
    <w:tmpl w:val="E188A6BE"/>
    <w:lvl w:ilvl="0" w:tplc="2ED4DFDA">
      <w:start w:val="1"/>
      <w:numFmt w:val="decimal"/>
      <w:lvlText w:val="%1."/>
      <w:lvlJc w:val="left"/>
      <w:pPr>
        <w:tabs>
          <w:tab w:val="num" w:pos="810"/>
        </w:tabs>
        <w:ind w:left="810" w:hanging="360"/>
      </w:pPr>
      <w:rPr>
        <w:rFonts w:ascii="Times New Roman" w:eastAsia="Times New Roman" w:hAnsi="Times New Roman" w:cs="Times New Roman"/>
        <w:b w:val="0"/>
        <w:sz w:val="24"/>
      </w:rPr>
    </w:lvl>
    <w:lvl w:ilvl="1" w:tplc="04090019">
      <w:start w:val="1"/>
      <w:numFmt w:val="lowerLetter"/>
      <w:lvlText w:val="%2."/>
      <w:lvlJc w:val="left"/>
      <w:pPr>
        <w:tabs>
          <w:tab w:val="num" w:pos="1440"/>
        </w:tabs>
        <w:ind w:left="1440" w:hanging="360"/>
      </w:pPr>
    </w:lvl>
    <w:lvl w:ilvl="2" w:tplc="8BF6BD7C">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7"/>
  </w:num>
  <w:num w:numId="5">
    <w:abstractNumId w:val="1"/>
  </w:num>
  <w:num w:numId="6">
    <w:abstractNumId w:val="6"/>
  </w:num>
  <w:num w:numId="7">
    <w:abstractNumId w:val="3"/>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1B"/>
    <w:rsid w:val="00022544"/>
    <w:rsid w:val="00024B77"/>
    <w:rsid w:val="000707ED"/>
    <w:rsid w:val="000763B1"/>
    <w:rsid w:val="000B75ED"/>
    <w:rsid w:val="000C427F"/>
    <w:rsid w:val="000D1BBE"/>
    <w:rsid w:val="001106A5"/>
    <w:rsid w:val="0011626E"/>
    <w:rsid w:val="00174ECB"/>
    <w:rsid w:val="001B00BC"/>
    <w:rsid w:val="001B41EC"/>
    <w:rsid w:val="001F440E"/>
    <w:rsid w:val="00212078"/>
    <w:rsid w:val="00243A5B"/>
    <w:rsid w:val="00254A00"/>
    <w:rsid w:val="002A306A"/>
    <w:rsid w:val="00316389"/>
    <w:rsid w:val="0033604F"/>
    <w:rsid w:val="00374976"/>
    <w:rsid w:val="003D3060"/>
    <w:rsid w:val="0045623E"/>
    <w:rsid w:val="0049501E"/>
    <w:rsid w:val="004A2725"/>
    <w:rsid w:val="004C1224"/>
    <w:rsid w:val="004D6DCF"/>
    <w:rsid w:val="00505B1B"/>
    <w:rsid w:val="00507F08"/>
    <w:rsid w:val="00517E74"/>
    <w:rsid w:val="005560E2"/>
    <w:rsid w:val="005B3AE3"/>
    <w:rsid w:val="005F7BFD"/>
    <w:rsid w:val="00671542"/>
    <w:rsid w:val="006C491A"/>
    <w:rsid w:val="006D4DAE"/>
    <w:rsid w:val="006E7E5F"/>
    <w:rsid w:val="00710CA2"/>
    <w:rsid w:val="00737339"/>
    <w:rsid w:val="007519F7"/>
    <w:rsid w:val="00770044"/>
    <w:rsid w:val="0078042C"/>
    <w:rsid w:val="0079288D"/>
    <w:rsid w:val="007A012A"/>
    <w:rsid w:val="007C3EA4"/>
    <w:rsid w:val="007F3EE7"/>
    <w:rsid w:val="00825D7D"/>
    <w:rsid w:val="008D1EC8"/>
    <w:rsid w:val="00901EB0"/>
    <w:rsid w:val="009D71A7"/>
    <w:rsid w:val="009F4C9F"/>
    <w:rsid w:val="00A02B14"/>
    <w:rsid w:val="00A232E2"/>
    <w:rsid w:val="00A317E7"/>
    <w:rsid w:val="00A3746C"/>
    <w:rsid w:val="00A5584C"/>
    <w:rsid w:val="00A931F9"/>
    <w:rsid w:val="00A948D3"/>
    <w:rsid w:val="00AA2D7A"/>
    <w:rsid w:val="00AC07CE"/>
    <w:rsid w:val="00AE1A2E"/>
    <w:rsid w:val="00B24D9A"/>
    <w:rsid w:val="00B70369"/>
    <w:rsid w:val="00B8137F"/>
    <w:rsid w:val="00B9078E"/>
    <w:rsid w:val="00C4403A"/>
    <w:rsid w:val="00C70B86"/>
    <w:rsid w:val="00D40184"/>
    <w:rsid w:val="00D42F23"/>
    <w:rsid w:val="00D94043"/>
    <w:rsid w:val="00DC7E5C"/>
    <w:rsid w:val="00EB3168"/>
    <w:rsid w:val="00ED24F0"/>
    <w:rsid w:val="00EE4C3A"/>
    <w:rsid w:val="00EE7789"/>
    <w:rsid w:val="00F138AE"/>
    <w:rsid w:val="00F15AE7"/>
    <w:rsid w:val="00F75D93"/>
    <w:rsid w:val="00F85D07"/>
    <w:rsid w:val="00FC10DA"/>
    <w:rsid w:val="00FE23A6"/>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none"/>
    </o:shapedefaults>
    <o:shapelayout v:ext="edit">
      <o:idmap v:ext="edit" data="1"/>
    </o:shapelayout>
  </w:shapeDefaults>
  <w:decimalSymbol w:val="."/>
  <w:listSeparator w:val=","/>
  <w14:docId w14:val="1B92815E"/>
  <w15:chartTrackingRefBased/>
  <w15:docId w15:val="{2CC87B73-7CA0-4DB1-98EF-1B8643D6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cs="Courier New"/>
      <w:bCs/>
      <w:sz w:val="24"/>
      <w:szCs w:val="27"/>
    </w:rPr>
  </w:style>
  <w:style w:type="paragraph" w:styleId="Heading1">
    <w:name w:val="heading 1"/>
    <w:basedOn w:val="Normal"/>
    <w:next w:val="Normal"/>
    <w:qFormat/>
    <w:pPr>
      <w:keepNext/>
      <w:tabs>
        <w:tab w:val="left" w:pos="0"/>
      </w:tabs>
      <w:suppressAutoHyphens/>
      <w:spacing w:line="240" w:lineRule="atLeast"/>
      <w:jc w:val="both"/>
      <w:outlineLvl w:val="0"/>
    </w:pPr>
    <w:rPr>
      <w:rFonts w:ascii="Arial" w:hAnsi="Arial" w:cs="Arial"/>
      <w:b/>
      <w:bCs w:val="0"/>
      <w:spacing w:val="-3"/>
      <w:sz w:val="22"/>
      <w:szCs w:val="24"/>
      <w:u w:val="single"/>
    </w:rPr>
  </w:style>
  <w:style w:type="paragraph" w:styleId="Heading2">
    <w:name w:val="heading 2"/>
    <w:basedOn w:val="Normal"/>
    <w:next w:val="Normal"/>
    <w:qFormat/>
    <w:pPr>
      <w:keepNext/>
      <w:tabs>
        <w:tab w:val="left" w:pos="360"/>
      </w:tabs>
      <w:suppressAutoHyphens/>
      <w:ind w:left="360" w:hanging="360"/>
      <w:jc w:val="both"/>
      <w:outlineLvl w:val="1"/>
    </w:pPr>
    <w:rPr>
      <w:rFonts w:ascii="Arial" w:hAnsi="Arial" w:cs="Arial"/>
      <w:b/>
      <w:bCs w:val="0"/>
      <w:spacing w:val="-2"/>
      <w:sz w:val="18"/>
      <w:szCs w:val="22"/>
    </w:rPr>
  </w:style>
  <w:style w:type="paragraph" w:styleId="Heading3">
    <w:name w:val="heading 3"/>
    <w:basedOn w:val="Normal"/>
    <w:next w:val="Normal"/>
    <w:qFormat/>
    <w:pPr>
      <w:keepNext/>
      <w:tabs>
        <w:tab w:val="left" w:pos="0"/>
      </w:tabs>
      <w:suppressAutoHyphens/>
      <w:spacing w:line="240" w:lineRule="atLeast"/>
      <w:jc w:val="both"/>
      <w:outlineLvl w:val="2"/>
    </w:pPr>
    <w:rPr>
      <w:rFonts w:ascii="Arial" w:hAnsi="Arial" w:cs="Arial"/>
      <w:b/>
      <w:bCs w:val="0"/>
      <w:spacing w:val="-3"/>
      <w:szCs w:val="24"/>
      <w:u w:val="single"/>
    </w:rPr>
  </w:style>
  <w:style w:type="paragraph" w:styleId="Heading4">
    <w:name w:val="heading 4"/>
    <w:basedOn w:val="Normal"/>
    <w:next w:val="Normal"/>
    <w:qFormat/>
    <w:pPr>
      <w:keepNext/>
      <w:tabs>
        <w:tab w:val="left" w:pos="360"/>
      </w:tabs>
      <w:suppressAutoHyphens/>
      <w:spacing w:line="360" w:lineRule="auto"/>
      <w:ind w:left="360" w:hanging="360"/>
      <w:jc w:val="both"/>
      <w:outlineLvl w:val="3"/>
    </w:pPr>
    <w:rPr>
      <w:rFonts w:ascii="Arial" w:hAnsi="Arial" w:cs="Arial"/>
      <w:b/>
      <w:bCs w:val="0"/>
      <w:spacing w:val="-3"/>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sz w:val="37"/>
      <w:szCs w:val="37"/>
    </w:rPr>
  </w:style>
  <w:style w:type="paragraph" w:styleId="BodyText">
    <w:name w:val="Body Text"/>
    <w:basedOn w:val="Normal"/>
    <w:pPr>
      <w:tabs>
        <w:tab w:val="left" w:pos="0"/>
      </w:tabs>
      <w:suppressAutoHyphens/>
      <w:spacing w:after="120" w:line="240" w:lineRule="atLeast"/>
      <w:jc w:val="both"/>
    </w:pPr>
    <w:rPr>
      <w:rFonts w:ascii="Arial" w:hAnsi="Arial" w:cs="Arial"/>
      <w:spacing w:val="-2"/>
      <w:sz w:val="22"/>
      <w:szCs w:val="22"/>
    </w:rPr>
  </w:style>
  <w:style w:type="paragraph" w:styleId="BodyText2">
    <w:name w:val="Body Text 2"/>
    <w:basedOn w:val="Normal"/>
    <w:pPr>
      <w:autoSpaceDE w:val="0"/>
      <w:autoSpaceDN w:val="0"/>
      <w:adjustRightInd w:val="0"/>
    </w:pPr>
    <w:rPr>
      <w:rFonts w:ascii="Palatino-Roman" w:hAnsi="Palatino-Roman" w:cs="Arial"/>
      <w:bCs w:val="0"/>
      <w:sz w:val="18"/>
      <w:szCs w:val="18"/>
    </w:rPr>
  </w:style>
  <w:style w:type="paragraph" w:styleId="BodyText3">
    <w:name w:val="Body Text 3"/>
    <w:basedOn w:val="Normal"/>
    <w:pPr>
      <w:tabs>
        <w:tab w:val="left" w:pos="0"/>
      </w:tabs>
      <w:suppressAutoHyphens/>
      <w:spacing w:line="180" w:lineRule="atLeast"/>
      <w:jc w:val="both"/>
    </w:pPr>
    <w:rPr>
      <w:rFonts w:ascii="Arial" w:hAnsi="Arial" w:cs="Arial"/>
      <w:b/>
      <w:bCs w:val="0"/>
      <w:i/>
      <w:iCs/>
      <w:spacing w:val="-3"/>
      <w:sz w:val="18"/>
      <w:szCs w:val="24"/>
      <w:u w:val="single"/>
    </w:rPr>
  </w:style>
  <w:style w:type="paragraph" w:styleId="BodyTextIndent">
    <w:name w:val="Body Text Indent"/>
    <w:basedOn w:val="Normal"/>
    <w:pPr>
      <w:tabs>
        <w:tab w:val="left" w:pos="360"/>
      </w:tabs>
      <w:suppressAutoHyphens/>
      <w:ind w:left="360" w:hanging="360"/>
      <w:jc w:val="both"/>
    </w:pPr>
    <w:rPr>
      <w:rFonts w:ascii="Arial" w:hAnsi="Arial" w:cs="Arial"/>
      <w:spacing w:val="-2"/>
      <w:sz w:val="18"/>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B8137F"/>
    <w:pPr>
      <w:autoSpaceDE w:val="0"/>
      <w:autoSpaceDN w:val="0"/>
      <w:adjustRightInd w:val="0"/>
    </w:pPr>
    <w:rPr>
      <w:rFonts w:eastAsia="MS Mincho"/>
      <w:color w:val="000000"/>
      <w:sz w:val="24"/>
      <w:szCs w:val="24"/>
      <w:lang w:eastAsia="ja-JP"/>
    </w:rPr>
  </w:style>
  <w:style w:type="character" w:styleId="PageNumber">
    <w:name w:val="page number"/>
    <w:basedOn w:val="DefaultParagraphFont"/>
    <w:rsid w:val="00FF79EA"/>
  </w:style>
  <w:style w:type="character" w:styleId="Hyperlink">
    <w:name w:val="Hyperlink"/>
    <w:rsid w:val="00D42F23"/>
    <w:rPr>
      <w:color w:val="0000FF"/>
      <w:u w:val="single"/>
    </w:rPr>
  </w:style>
  <w:style w:type="paragraph" w:styleId="BalloonText">
    <w:name w:val="Balloon Text"/>
    <w:basedOn w:val="Normal"/>
    <w:semiHidden/>
    <w:rsid w:val="0079288D"/>
    <w:rPr>
      <w:rFonts w:ascii="Tahoma" w:hAnsi="Tahoma" w:cs="Tahoma"/>
      <w:sz w:val="16"/>
      <w:szCs w:val="16"/>
    </w:rPr>
  </w:style>
  <w:style w:type="character" w:styleId="FollowedHyperlink">
    <w:name w:val="FollowedHyperlink"/>
    <w:rsid w:val="00A02B14"/>
    <w:rPr>
      <w:color w:val="954F72"/>
      <w:u w:val="single"/>
    </w:rPr>
  </w:style>
  <w:style w:type="character" w:customStyle="1" w:styleId="HeaderChar">
    <w:name w:val="Header Char"/>
    <w:link w:val="Header"/>
    <w:uiPriority w:val="99"/>
    <w:rsid w:val="00507F08"/>
    <w:rPr>
      <w:rFonts w:cs="Courier New"/>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changestude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1033</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Program Rules and Conditions of Exchange</vt:lpstr>
    </vt:vector>
  </TitlesOfParts>
  <Company/>
  <LinksUpToDate>false</LinksUpToDate>
  <CharactersWithSpaces>6452</CharactersWithSpaces>
  <SharedDoc>false</SharedDoc>
  <HLinks>
    <vt:vector size="6" baseType="variant">
      <vt:variant>
        <vt:i4>7602295</vt:i4>
      </vt:variant>
      <vt:variant>
        <vt:i4>0</vt:i4>
      </vt:variant>
      <vt:variant>
        <vt:i4>0</vt:i4>
      </vt:variant>
      <vt:variant>
        <vt:i4>5</vt:i4>
      </vt:variant>
      <vt:variant>
        <vt:lpwstr>http://www.culturalinsurance.com/pdf/rotary_brochure_english.pdf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Rules and Conditions of Exchange</dc:title>
  <dc:subject/>
  <dc:creator>Daniel R Bronson</dc:creator>
  <cp:keywords/>
  <dc:description/>
  <cp:lastModifiedBy>George Wood</cp:lastModifiedBy>
  <cp:revision>3</cp:revision>
  <cp:lastPrinted>2016-11-08T12:39:00Z</cp:lastPrinted>
  <dcterms:created xsi:type="dcterms:W3CDTF">2017-02-28T14:27:00Z</dcterms:created>
  <dcterms:modified xsi:type="dcterms:W3CDTF">2017-03-24T12:07:00Z</dcterms:modified>
</cp:coreProperties>
</file>